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4FF" w:rsidRDefault="003114FF" w:rsidP="003114FF">
      <w:pPr>
        <w:pStyle w:val="a3"/>
        <w:ind w:firstLine="0"/>
        <w:rPr>
          <w:rFonts w:ascii="Arial" w:hAnsi="Arial" w:cs="Arial"/>
          <w:b/>
          <w:kern w:val="2"/>
          <w:sz w:val="24"/>
          <w:szCs w:val="24"/>
        </w:rPr>
      </w:pPr>
      <w:r>
        <w:rPr>
          <w:rFonts w:ascii="Arial" w:hAnsi="Arial" w:cs="Arial"/>
          <w:b/>
          <w:kern w:val="2"/>
          <w:sz w:val="24"/>
          <w:szCs w:val="24"/>
        </w:rPr>
        <w:t xml:space="preserve">Администрация </w:t>
      </w:r>
      <w:proofErr w:type="spellStart"/>
      <w:r>
        <w:rPr>
          <w:rFonts w:ascii="Arial" w:hAnsi="Arial" w:cs="Arial"/>
          <w:b/>
          <w:kern w:val="2"/>
          <w:sz w:val="24"/>
          <w:szCs w:val="24"/>
        </w:rPr>
        <w:t>Боготольского</w:t>
      </w:r>
      <w:proofErr w:type="spellEnd"/>
      <w:r>
        <w:rPr>
          <w:rFonts w:ascii="Arial" w:hAnsi="Arial" w:cs="Arial"/>
          <w:b/>
          <w:kern w:val="2"/>
          <w:sz w:val="24"/>
          <w:szCs w:val="24"/>
        </w:rPr>
        <w:t xml:space="preserve"> района </w:t>
      </w:r>
    </w:p>
    <w:p w:rsidR="003114FF" w:rsidRDefault="003114FF" w:rsidP="003114FF">
      <w:pPr>
        <w:pStyle w:val="a3"/>
        <w:ind w:firstLine="0"/>
        <w:rPr>
          <w:rFonts w:ascii="Arial" w:hAnsi="Arial" w:cs="Arial"/>
          <w:b/>
          <w:kern w:val="2"/>
          <w:sz w:val="24"/>
          <w:szCs w:val="24"/>
        </w:rPr>
      </w:pPr>
      <w:r>
        <w:rPr>
          <w:rFonts w:ascii="Arial" w:hAnsi="Arial" w:cs="Arial"/>
          <w:b/>
          <w:kern w:val="2"/>
          <w:sz w:val="24"/>
          <w:szCs w:val="24"/>
        </w:rPr>
        <w:t xml:space="preserve">Красноярского края </w:t>
      </w:r>
    </w:p>
    <w:p w:rsidR="003114FF" w:rsidRDefault="003114FF" w:rsidP="003114FF">
      <w:pPr>
        <w:pStyle w:val="a3"/>
        <w:ind w:firstLine="0"/>
        <w:rPr>
          <w:rFonts w:ascii="Arial" w:hAnsi="Arial" w:cs="Arial"/>
          <w:kern w:val="2"/>
          <w:sz w:val="24"/>
          <w:szCs w:val="24"/>
        </w:rPr>
      </w:pPr>
    </w:p>
    <w:p w:rsidR="003114FF" w:rsidRDefault="003114FF" w:rsidP="003114FF">
      <w:pPr>
        <w:pStyle w:val="a3"/>
        <w:ind w:firstLine="0"/>
        <w:rPr>
          <w:rFonts w:ascii="Arial" w:hAnsi="Arial" w:cs="Arial"/>
          <w:b/>
          <w:kern w:val="2"/>
          <w:sz w:val="24"/>
          <w:szCs w:val="24"/>
        </w:rPr>
      </w:pPr>
      <w:r>
        <w:rPr>
          <w:rFonts w:ascii="Arial" w:hAnsi="Arial" w:cs="Arial"/>
          <w:b/>
          <w:kern w:val="2"/>
          <w:sz w:val="24"/>
          <w:szCs w:val="24"/>
        </w:rPr>
        <w:t xml:space="preserve">ПОСТАНОВЛЕНИЯ </w:t>
      </w:r>
    </w:p>
    <w:p w:rsidR="003114FF" w:rsidRDefault="003114FF" w:rsidP="003114FF">
      <w:pPr>
        <w:pStyle w:val="a3"/>
        <w:ind w:firstLine="0"/>
        <w:rPr>
          <w:rFonts w:ascii="Arial" w:hAnsi="Arial" w:cs="Arial"/>
          <w:kern w:val="2"/>
          <w:sz w:val="24"/>
          <w:szCs w:val="24"/>
        </w:rPr>
      </w:pPr>
    </w:p>
    <w:p w:rsidR="003114FF" w:rsidRDefault="003114FF" w:rsidP="003114FF">
      <w:pPr>
        <w:pStyle w:val="a3"/>
        <w:ind w:firstLine="0"/>
        <w:rPr>
          <w:rFonts w:ascii="Arial" w:hAnsi="Arial" w:cs="Arial"/>
          <w:kern w:val="2"/>
          <w:sz w:val="24"/>
          <w:szCs w:val="24"/>
        </w:rPr>
      </w:pPr>
      <w:r>
        <w:rPr>
          <w:rFonts w:ascii="Arial" w:hAnsi="Arial" w:cs="Arial"/>
          <w:kern w:val="2"/>
          <w:sz w:val="24"/>
          <w:szCs w:val="24"/>
        </w:rPr>
        <w:t xml:space="preserve">г. Боготол </w:t>
      </w:r>
    </w:p>
    <w:p w:rsidR="003114FF" w:rsidRDefault="003114FF" w:rsidP="003114FF">
      <w:pPr>
        <w:pStyle w:val="a3"/>
        <w:ind w:firstLine="0"/>
        <w:jc w:val="left"/>
        <w:rPr>
          <w:rFonts w:ascii="Arial" w:hAnsi="Arial" w:cs="Arial"/>
          <w:kern w:val="2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0"/>
        <w:gridCol w:w="2581"/>
        <w:gridCol w:w="3253"/>
      </w:tblGrid>
      <w:tr w:rsidR="003114FF" w:rsidTr="003114FF">
        <w:tc>
          <w:tcPr>
            <w:tcW w:w="3510" w:type="dxa"/>
            <w:hideMark/>
          </w:tcPr>
          <w:p w:rsidR="003114FF" w:rsidRDefault="006744DE">
            <w:pPr>
              <w:pStyle w:val="a3"/>
              <w:spacing w:line="276" w:lineRule="auto"/>
              <w:ind w:firstLine="0"/>
              <w:jc w:val="both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</w:rPr>
              <w:t xml:space="preserve">« 05 » августа </w:t>
            </w:r>
            <w:r w:rsidR="003114FF">
              <w:rPr>
                <w:rFonts w:ascii="Arial" w:hAnsi="Arial" w:cs="Arial"/>
                <w:kern w:val="2"/>
                <w:sz w:val="24"/>
                <w:szCs w:val="24"/>
              </w:rPr>
              <w:t xml:space="preserve">2022 г. </w:t>
            </w:r>
          </w:p>
        </w:tc>
        <w:tc>
          <w:tcPr>
            <w:tcW w:w="2581" w:type="dxa"/>
            <w:hideMark/>
          </w:tcPr>
          <w:p w:rsidR="003114FF" w:rsidRDefault="003114FF">
            <w:pPr>
              <w:pStyle w:val="a3"/>
              <w:spacing w:line="276" w:lineRule="auto"/>
              <w:ind w:left="33" w:firstLine="0"/>
              <w:contextualSpacing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  <w:tc>
          <w:tcPr>
            <w:tcW w:w="3253" w:type="dxa"/>
            <w:hideMark/>
          </w:tcPr>
          <w:p w:rsidR="003114FF" w:rsidRDefault="006744DE" w:rsidP="00F70F60">
            <w:pPr>
              <w:pStyle w:val="a3"/>
              <w:spacing w:line="276" w:lineRule="auto"/>
              <w:ind w:firstLine="0"/>
              <w:jc w:val="right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</w:rPr>
              <w:t>№ 351</w:t>
            </w:r>
            <w:r w:rsidR="003114FF">
              <w:rPr>
                <w:rFonts w:ascii="Arial" w:hAnsi="Arial" w:cs="Arial"/>
                <w:kern w:val="2"/>
                <w:sz w:val="24"/>
                <w:szCs w:val="24"/>
              </w:rPr>
              <w:t xml:space="preserve">-п </w:t>
            </w:r>
          </w:p>
        </w:tc>
      </w:tr>
    </w:tbl>
    <w:p w:rsidR="003114FF" w:rsidRDefault="003114FF" w:rsidP="003114FF">
      <w:pPr>
        <w:rPr>
          <w:rFonts w:ascii="Arial" w:hAnsi="Arial" w:cs="Arial"/>
          <w:kern w:val="2"/>
        </w:rPr>
      </w:pPr>
    </w:p>
    <w:p w:rsidR="003114FF" w:rsidRDefault="003114FF" w:rsidP="003114FF">
      <w:pPr>
        <w:tabs>
          <w:tab w:val="left" w:pos="0"/>
          <w:tab w:val="left" w:pos="9356"/>
        </w:tabs>
        <w:ind w:right="-2" w:firstLine="851"/>
        <w:contextualSpacing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О внесении изменения в постановление от 11.07.2019 № 432-п «О межведомственной комиссии по признанию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 на территории муниципального образования Боготол</w:t>
      </w:r>
      <w:r w:rsidR="00F70F60">
        <w:rPr>
          <w:rFonts w:ascii="Arial" w:hAnsi="Arial" w:cs="Arial"/>
          <w:kern w:val="2"/>
        </w:rPr>
        <w:t>ьский район Красноярского края»</w:t>
      </w:r>
    </w:p>
    <w:p w:rsidR="00F70F60" w:rsidRDefault="00F70F60" w:rsidP="003114FF">
      <w:pPr>
        <w:tabs>
          <w:tab w:val="left" w:pos="0"/>
          <w:tab w:val="left" w:pos="9356"/>
        </w:tabs>
        <w:ind w:right="-2" w:firstLine="851"/>
        <w:contextualSpacing/>
        <w:jc w:val="both"/>
        <w:rPr>
          <w:rFonts w:ascii="Arial" w:hAnsi="Arial" w:cs="Arial"/>
          <w:kern w:val="2"/>
        </w:rPr>
      </w:pPr>
    </w:p>
    <w:p w:rsidR="003114FF" w:rsidRPr="00DF3767" w:rsidRDefault="003114FF" w:rsidP="00054C55">
      <w:pPr>
        <w:pStyle w:val="ConsPlusTitle"/>
        <w:tabs>
          <w:tab w:val="left" w:pos="300"/>
        </w:tabs>
        <w:ind w:firstLine="851"/>
        <w:jc w:val="both"/>
        <w:rPr>
          <w:b w:val="0"/>
          <w:kern w:val="2"/>
          <w:sz w:val="24"/>
          <w:szCs w:val="24"/>
        </w:rPr>
      </w:pPr>
      <w:r w:rsidRPr="00DF3767">
        <w:rPr>
          <w:b w:val="0"/>
          <w:kern w:val="2"/>
          <w:sz w:val="24"/>
          <w:szCs w:val="24"/>
        </w:rPr>
        <w:t>На основании Постановления Правительства Российской Федерации от 17.02.2022 №</w:t>
      </w:r>
      <w:r w:rsidR="00F70F60">
        <w:rPr>
          <w:b w:val="0"/>
          <w:kern w:val="2"/>
          <w:sz w:val="24"/>
          <w:szCs w:val="24"/>
        </w:rPr>
        <w:t xml:space="preserve"> </w:t>
      </w:r>
      <w:r w:rsidRPr="00DF3767">
        <w:rPr>
          <w:b w:val="0"/>
          <w:kern w:val="2"/>
          <w:sz w:val="24"/>
          <w:szCs w:val="24"/>
        </w:rPr>
        <w:t>187 «О внесении изменений в пункте 61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</w:t>
      </w:r>
    </w:p>
    <w:p w:rsidR="003114FF" w:rsidRPr="00DF3767" w:rsidRDefault="003114FF" w:rsidP="003114FF">
      <w:pPr>
        <w:pStyle w:val="ConsPlusTitle"/>
        <w:tabs>
          <w:tab w:val="left" w:pos="300"/>
        </w:tabs>
        <w:jc w:val="both"/>
        <w:rPr>
          <w:b w:val="0"/>
          <w:kern w:val="2"/>
          <w:sz w:val="24"/>
          <w:szCs w:val="24"/>
        </w:rPr>
      </w:pPr>
      <w:r w:rsidRPr="00DF3767">
        <w:rPr>
          <w:b w:val="0"/>
          <w:kern w:val="2"/>
          <w:sz w:val="24"/>
          <w:szCs w:val="24"/>
        </w:rPr>
        <w:t xml:space="preserve"> ПОСТАНОВЛЯЮ: </w:t>
      </w:r>
    </w:p>
    <w:p w:rsidR="00DF3767" w:rsidRDefault="003114FF" w:rsidP="00E115B5">
      <w:pPr>
        <w:tabs>
          <w:tab w:val="left" w:pos="0"/>
          <w:tab w:val="left" w:pos="9356"/>
        </w:tabs>
        <w:ind w:right="-2" w:firstLine="851"/>
        <w:contextualSpacing/>
        <w:jc w:val="both"/>
        <w:rPr>
          <w:rFonts w:ascii="Arial" w:hAnsi="Arial" w:cs="Arial"/>
          <w:kern w:val="2"/>
        </w:rPr>
      </w:pPr>
      <w:r w:rsidRPr="00DF3767">
        <w:rPr>
          <w:rFonts w:ascii="Arial" w:hAnsi="Arial" w:cs="Arial"/>
          <w:kern w:val="2"/>
        </w:rPr>
        <w:t xml:space="preserve">1. </w:t>
      </w:r>
      <w:proofErr w:type="gramStart"/>
      <w:r w:rsidR="00DF3767">
        <w:rPr>
          <w:rFonts w:ascii="Arial" w:hAnsi="Arial" w:cs="Arial"/>
          <w:kern w:val="2"/>
        </w:rPr>
        <w:t>Дополнить</w:t>
      </w:r>
      <w:r w:rsidR="00E115B5">
        <w:rPr>
          <w:rFonts w:ascii="Arial" w:hAnsi="Arial" w:cs="Arial"/>
          <w:kern w:val="2"/>
        </w:rPr>
        <w:t xml:space="preserve"> </w:t>
      </w:r>
      <w:r w:rsidR="00DF3767">
        <w:rPr>
          <w:rFonts w:ascii="Arial" w:hAnsi="Arial" w:cs="Arial"/>
          <w:kern w:val="2"/>
        </w:rPr>
        <w:t xml:space="preserve">пункт </w:t>
      </w:r>
      <w:r w:rsidR="00663A88">
        <w:rPr>
          <w:rFonts w:ascii="Arial" w:hAnsi="Arial" w:cs="Arial"/>
          <w:kern w:val="2"/>
        </w:rPr>
        <w:t xml:space="preserve">8.4 </w:t>
      </w:r>
      <w:r w:rsidR="00DF3767">
        <w:rPr>
          <w:rFonts w:ascii="Arial" w:hAnsi="Arial" w:cs="Arial"/>
          <w:kern w:val="2"/>
        </w:rPr>
        <w:t>Приложения</w:t>
      </w:r>
      <w:r w:rsidR="00E115B5">
        <w:rPr>
          <w:rFonts w:ascii="Arial" w:hAnsi="Arial" w:cs="Arial"/>
          <w:kern w:val="2"/>
        </w:rPr>
        <w:t xml:space="preserve"> №</w:t>
      </w:r>
      <w:r w:rsidR="00F70F60">
        <w:rPr>
          <w:rFonts w:ascii="Arial" w:hAnsi="Arial" w:cs="Arial"/>
          <w:kern w:val="2"/>
        </w:rPr>
        <w:t xml:space="preserve"> </w:t>
      </w:r>
      <w:r w:rsidR="00E115B5">
        <w:rPr>
          <w:rFonts w:ascii="Arial" w:hAnsi="Arial" w:cs="Arial"/>
          <w:kern w:val="2"/>
        </w:rPr>
        <w:t xml:space="preserve">1 к Постановлению от 11.07.2019 № 432-п «О межведомственной комиссии по признанию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 на территории муниципального образования Боготольский район Красноярского края» </w:t>
      </w:r>
      <w:proofErr w:type="spellStart"/>
      <w:r w:rsidR="00DF3767">
        <w:rPr>
          <w:rFonts w:ascii="Arial" w:hAnsi="Arial" w:cs="Arial"/>
          <w:kern w:val="2"/>
        </w:rPr>
        <w:t>подпуктом</w:t>
      </w:r>
      <w:proofErr w:type="spellEnd"/>
      <w:r w:rsidR="00DF3767">
        <w:rPr>
          <w:rFonts w:ascii="Arial" w:hAnsi="Arial" w:cs="Arial"/>
          <w:kern w:val="2"/>
        </w:rPr>
        <w:t xml:space="preserve"> 8.4.7 следующего содержания:</w:t>
      </w:r>
      <w:proofErr w:type="gramEnd"/>
    </w:p>
    <w:p w:rsidR="003114FF" w:rsidRDefault="00DF3767" w:rsidP="00DF3767">
      <w:pPr>
        <w:tabs>
          <w:tab w:val="left" w:pos="0"/>
          <w:tab w:val="left" w:pos="9356"/>
        </w:tabs>
        <w:ind w:right="-2" w:firstLine="851"/>
        <w:contextualSpacing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«8.4.7. размещение садового дома на земельном участке, расположенном в границах зоны затопления, подтопления (при рассмотрении заявления о признании садового дома жилым домом)»</w:t>
      </w:r>
    </w:p>
    <w:p w:rsidR="003114FF" w:rsidRDefault="003114FF" w:rsidP="003114FF">
      <w:pPr>
        <w:tabs>
          <w:tab w:val="left" w:pos="993"/>
        </w:tabs>
        <w:ind w:firstLine="851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 xml:space="preserve">2. </w:t>
      </w:r>
      <w:proofErr w:type="gramStart"/>
      <w:r>
        <w:rPr>
          <w:rFonts w:ascii="Arial" w:hAnsi="Arial" w:cs="Arial"/>
          <w:kern w:val="2"/>
        </w:rPr>
        <w:t>Контроль за</w:t>
      </w:r>
      <w:proofErr w:type="gramEnd"/>
      <w:r>
        <w:rPr>
          <w:rFonts w:ascii="Arial" w:hAnsi="Arial" w:cs="Arial"/>
          <w:kern w:val="2"/>
        </w:rPr>
        <w:t xml:space="preserve"> исполнением Постановления возложить на заместителя Главы Боготольского района по обеспечению жизнедеятельности - начальника отдела капитально</w:t>
      </w:r>
      <w:r w:rsidR="00663A88">
        <w:rPr>
          <w:rFonts w:ascii="Arial" w:hAnsi="Arial" w:cs="Arial"/>
          <w:kern w:val="2"/>
        </w:rPr>
        <w:t xml:space="preserve">го строительства и архитектуры Э.Б. </w:t>
      </w:r>
      <w:r>
        <w:rPr>
          <w:rFonts w:ascii="Arial" w:hAnsi="Arial" w:cs="Arial"/>
          <w:kern w:val="2"/>
        </w:rPr>
        <w:t>Романову</w:t>
      </w:r>
      <w:r w:rsidR="00663A88">
        <w:rPr>
          <w:rFonts w:ascii="Arial" w:hAnsi="Arial" w:cs="Arial"/>
          <w:kern w:val="2"/>
        </w:rPr>
        <w:t>.</w:t>
      </w:r>
      <w:r>
        <w:rPr>
          <w:rFonts w:ascii="Arial" w:hAnsi="Arial" w:cs="Arial"/>
          <w:kern w:val="2"/>
        </w:rPr>
        <w:t xml:space="preserve"> </w:t>
      </w:r>
    </w:p>
    <w:p w:rsidR="003114FF" w:rsidRDefault="003114FF" w:rsidP="00F70F60">
      <w:pPr>
        <w:tabs>
          <w:tab w:val="left" w:pos="993"/>
        </w:tabs>
        <w:ind w:firstLine="851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 xml:space="preserve">3. Опубликовать Постановление в периодическом печатном издании «Официальный вестник </w:t>
      </w:r>
      <w:proofErr w:type="spellStart"/>
      <w:r>
        <w:rPr>
          <w:rFonts w:ascii="Arial" w:hAnsi="Arial" w:cs="Arial"/>
          <w:kern w:val="2"/>
        </w:rPr>
        <w:t>Боготольского</w:t>
      </w:r>
      <w:proofErr w:type="spellEnd"/>
      <w:r>
        <w:rPr>
          <w:rFonts w:ascii="Arial" w:hAnsi="Arial" w:cs="Arial"/>
          <w:kern w:val="2"/>
        </w:rPr>
        <w:t xml:space="preserve"> района» и на официальном сайте </w:t>
      </w:r>
      <w:proofErr w:type="spellStart"/>
      <w:r>
        <w:rPr>
          <w:rFonts w:ascii="Arial" w:hAnsi="Arial" w:cs="Arial"/>
          <w:kern w:val="2"/>
        </w:rPr>
        <w:t>Боготольского</w:t>
      </w:r>
      <w:proofErr w:type="spellEnd"/>
      <w:r>
        <w:rPr>
          <w:rFonts w:ascii="Arial" w:hAnsi="Arial" w:cs="Arial"/>
          <w:kern w:val="2"/>
        </w:rPr>
        <w:t xml:space="preserve"> района Красноярского края (</w:t>
      </w:r>
      <w:hyperlink r:id="rId7" w:history="1">
        <w:r>
          <w:rPr>
            <w:rStyle w:val="a6"/>
            <w:rFonts w:ascii="Arial" w:hAnsi="Arial" w:cs="Arial"/>
            <w:kern w:val="2"/>
            <w:lang w:val="en-US"/>
          </w:rPr>
          <w:t>www</w:t>
        </w:r>
        <w:r>
          <w:rPr>
            <w:rStyle w:val="a6"/>
            <w:rFonts w:ascii="Arial" w:hAnsi="Arial" w:cs="Arial"/>
            <w:kern w:val="2"/>
          </w:rPr>
          <w:t>.</w:t>
        </w:r>
        <w:proofErr w:type="spellStart"/>
        <w:r>
          <w:rPr>
            <w:rStyle w:val="a6"/>
            <w:rFonts w:ascii="Arial" w:hAnsi="Arial" w:cs="Arial"/>
            <w:kern w:val="2"/>
            <w:lang w:val="en-US"/>
          </w:rPr>
          <w:t>bogotol</w:t>
        </w:r>
        <w:proofErr w:type="spellEnd"/>
        <w:r>
          <w:rPr>
            <w:rStyle w:val="a6"/>
            <w:rFonts w:ascii="Arial" w:hAnsi="Arial" w:cs="Arial"/>
            <w:kern w:val="2"/>
          </w:rPr>
          <w:t>-</w:t>
        </w:r>
        <w:r>
          <w:rPr>
            <w:rStyle w:val="a6"/>
            <w:rFonts w:ascii="Arial" w:hAnsi="Arial" w:cs="Arial"/>
            <w:kern w:val="2"/>
            <w:lang w:val="en-US"/>
          </w:rPr>
          <w:t>r</w:t>
        </w:r>
        <w:r>
          <w:rPr>
            <w:rStyle w:val="a6"/>
            <w:rFonts w:ascii="Arial" w:hAnsi="Arial" w:cs="Arial"/>
            <w:kern w:val="2"/>
          </w:rPr>
          <w:t>.</w:t>
        </w:r>
        <w:proofErr w:type="spellStart"/>
        <w:r>
          <w:rPr>
            <w:rStyle w:val="a6"/>
            <w:rFonts w:ascii="Arial" w:hAnsi="Arial" w:cs="Arial"/>
            <w:kern w:val="2"/>
            <w:lang w:val="en-US"/>
          </w:rPr>
          <w:t>ru</w:t>
        </w:r>
        <w:proofErr w:type="spellEnd"/>
      </w:hyperlink>
      <w:r>
        <w:rPr>
          <w:rFonts w:ascii="Arial" w:hAnsi="Arial" w:cs="Arial"/>
          <w:kern w:val="2"/>
        </w:rPr>
        <w:t xml:space="preserve">). </w:t>
      </w:r>
    </w:p>
    <w:p w:rsidR="003114FF" w:rsidRDefault="003114FF" w:rsidP="00F70F60">
      <w:pPr>
        <w:tabs>
          <w:tab w:val="left" w:pos="0"/>
          <w:tab w:val="left" w:pos="993"/>
        </w:tabs>
        <w:ind w:firstLine="851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4. Пост</w:t>
      </w:r>
      <w:r w:rsidR="00663A88">
        <w:rPr>
          <w:rFonts w:ascii="Arial" w:hAnsi="Arial" w:cs="Arial"/>
          <w:kern w:val="2"/>
        </w:rPr>
        <w:t>ановление вступает в силу после</w:t>
      </w:r>
      <w:r>
        <w:rPr>
          <w:rFonts w:ascii="Arial" w:hAnsi="Arial" w:cs="Arial"/>
          <w:kern w:val="2"/>
        </w:rPr>
        <w:t xml:space="preserve"> его официального опубликования. </w:t>
      </w:r>
    </w:p>
    <w:p w:rsidR="003114FF" w:rsidRDefault="003114FF" w:rsidP="003114FF">
      <w:pPr>
        <w:jc w:val="both"/>
        <w:rPr>
          <w:rFonts w:ascii="Arial" w:hAnsi="Arial" w:cs="Arial"/>
          <w:kern w:val="2"/>
        </w:rPr>
      </w:pPr>
    </w:p>
    <w:p w:rsidR="003114FF" w:rsidRDefault="003114FF" w:rsidP="003114FF">
      <w:pPr>
        <w:jc w:val="both"/>
        <w:rPr>
          <w:rFonts w:ascii="Arial" w:hAnsi="Arial" w:cs="Arial"/>
          <w:kern w:val="2"/>
        </w:rPr>
      </w:pPr>
    </w:p>
    <w:p w:rsidR="003114FF" w:rsidRDefault="003114FF" w:rsidP="003114FF">
      <w:pPr>
        <w:jc w:val="both"/>
        <w:rPr>
          <w:rFonts w:ascii="Arial" w:hAnsi="Arial" w:cs="Arial"/>
          <w:kern w:val="2"/>
        </w:rPr>
      </w:pPr>
      <w:proofErr w:type="gramStart"/>
      <w:r>
        <w:rPr>
          <w:rFonts w:ascii="Arial" w:hAnsi="Arial" w:cs="Arial"/>
          <w:kern w:val="2"/>
        </w:rPr>
        <w:t>Исполняющий</w:t>
      </w:r>
      <w:proofErr w:type="gramEnd"/>
      <w:r>
        <w:rPr>
          <w:rFonts w:ascii="Arial" w:hAnsi="Arial" w:cs="Arial"/>
          <w:kern w:val="2"/>
        </w:rPr>
        <w:t xml:space="preserve"> полномочия</w:t>
      </w:r>
    </w:p>
    <w:p w:rsidR="00026601" w:rsidRDefault="00F70F60" w:rsidP="00F70F60">
      <w:pPr>
        <w:jc w:val="both"/>
      </w:pPr>
      <w:r>
        <w:rPr>
          <w:rFonts w:ascii="Arial" w:hAnsi="Arial" w:cs="Arial"/>
          <w:kern w:val="2"/>
        </w:rPr>
        <w:t xml:space="preserve">Глава </w:t>
      </w:r>
      <w:proofErr w:type="spellStart"/>
      <w:r>
        <w:rPr>
          <w:rFonts w:ascii="Arial" w:hAnsi="Arial" w:cs="Arial"/>
          <w:kern w:val="2"/>
        </w:rPr>
        <w:t>Боготольского</w:t>
      </w:r>
      <w:proofErr w:type="spellEnd"/>
      <w:r>
        <w:rPr>
          <w:rFonts w:ascii="Arial" w:hAnsi="Arial" w:cs="Arial"/>
          <w:kern w:val="2"/>
        </w:rPr>
        <w:t xml:space="preserve"> района</w:t>
      </w:r>
      <w:r>
        <w:rPr>
          <w:rFonts w:ascii="Arial" w:hAnsi="Arial" w:cs="Arial"/>
          <w:kern w:val="2"/>
        </w:rPr>
        <w:tab/>
      </w:r>
      <w:r>
        <w:rPr>
          <w:rFonts w:ascii="Arial" w:hAnsi="Arial" w:cs="Arial"/>
          <w:kern w:val="2"/>
        </w:rPr>
        <w:tab/>
      </w:r>
      <w:r>
        <w:rPr>
          <w:rFonts w:ascii="Arial" w:hAnsi="Arial" w:cs="Arial"/>
          <w:kern w:val="2"/>
        </w:rPr>
        <w:tab/>
      </w:r>
      <w:r>
        <w:rPr>
          <w:rFonts w:ascii="Arial" w:hAnsi="Arial" w:cs="Arial"/>
          <w:kern w:val="2"/>
        </w:rPr>
        <w:tab/>
      </w:r>
      <w:r>
        <w:rPr>
          <w:rFonts w:ascii="Arial" w:hAnsi="Arial" w:cs="Arial"/>
          <w:kern w:val="2"/>
        </w:rPr>
        <w:tab/>
      </w:r>
      <w:r>
        <w:rPr>
          <w:rFonts w:ascii="Arial" w:hAnsi="Arial" w:cs="Arial"/>
          <w:kern w:val="2"/>
        </w:rPr>
        <w:tab/>
      </w:r>
      <w:r w:rsidR="003114FF">
        <w:rPr>
          <w:rFonts w:ascii="Arial" w:hAnsi="Arial" w:cs="Arial"/>
          <w:kern w:val="2"/>
        </w:rPr>
        <w:t xml:space="preserve">Н. В </w:t>
      </w:r>
      <w:proofErr w:type="spellStart"/>
      <w:r w:rsidR="003114FF">
        <w:rPr>
          <w:rFonts w:ascii="Arial" w:hAnsi="Arial" w:cs="Arial"/>
          <w:kern w:val="2"/>
        </w:rPr>
        <w:t>Бакуневич</w:t>
      </w:r>
      <w:bookmarkStart w:id="0" w:name="_GoBack"/>
      <w:bookmarkEnd w:id="0"/>
      <w:proofErr w:type="spellEnd"/>
    </w:p>
    <w:sectPr w:rsidR="00026601" w:rsidSect="00026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4B8" w:rsidRDefault="004424B8" w:rsidP="00663A88">
      <w:r>
        <w:separator/>
      </w:r>
    </w:p>
  </w:endnote>
  <w:endnote w:type="continuationSeparator" w:id="0">
    <w:p w:rsidR="004424B8" w:rsidRDefault="004424B8" w:rsidP="00663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4B8" w:rsidRDefault="004424B8" w:rsidP="00663A88">
      <w:r>
        <w:separator/>
      </w:r>
    </w:p>
  </w:footnote>
  <w:footnote w:type="continuationSeparator" w:id="0">
    <w:p w:rsidR="004424B8" w:rsidRDefault="004424B8" w:rsidP="00663A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14FF"/>
    <w:rsid w:val="00026601"/>
    <w:rsid w:val="00054C55"/>
    <w:rsid w:val="000704CC"/>
    <w:rsid w:val="00166D33"/>
    <w:rsid w:val="003114FF"/>
    <w:rsid w:val="003757CD"/>
    <w:rsid w:val="004424B8"/>
    <w:rsid w:val="00476357"/>
    <w:rsid w:val="00663A88"/>
    <w:rsid w:val="006744DE"/>
    <w:rsid w:val="006F3F34"/>
    <w:rsid w:val="008104C1"/>
    <w:rsid w:val="00D37AC3"/>
    <w:rsid w:val="00DE1F42"/>
    <w:rsid w:val="00DF3767"/>
    <w:rsid w:val="00E115B5"/>
    <w:rsid w:val="00EE432C"/>
    <w:rsid w:val="00F70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4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104C1"/>
    <w:pPr>
      <w:ind w:firstLine="539"/>
      <w:jc w:val="center"/>
    </w:pPr>
    <w:rPr>
      <w:rFonts w:eastAsia="Calibri"/>
      <w:sz w:val="28"/>
      <w:szCs w:val="20"/>
      <w:lang w:eastAsia="en-US"/>
    </w:rPr>
  </w:style>
  <w:style w:type="character" w:customStyle="1" w:styleId="a4">
    <w:name w:val="Название Знак"/>
    <w:basedOn w:val="a0"/>
    <w:link w:val="a3"/>
    <w:rsid w:val="008104C1"/>
    <w:rPr>
      <w:rFonts w:ascii="Times New Roman" w:eastAsia="Calibri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8104C1"/>
    <w:pPr>
      <w:ind w:left="720"/>
      <w:contextualSpacing/>
    </w:pPr>
  </w:style>
  <w:style w:type="character" w:styleId="a6">
    <w:name w:val="Hyperlink"/>
    <w:semiHidden/>
    <w:unhideWhenUsed/>
    <w:rsid w:val="003114FF"/>
    <w:rPr>
      <w:color w:val="0000FF"/>
      <w:u w:val="single"/>
    </w:rPr>
  </w:style>
  <w:style w:type="paragraph" w:customStyle="1" w:styleId="ConsPlusTitle">
    <w:name w:val="ConsPlusTitle"/>
    <w:uiPriority w:val="99"/>
    <w:rsid w:val="003114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114F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14F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663A8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63A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663A8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663A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ogotol-r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Окс-2</dc:creator>
  <cp:keywords/>
  <dc:description/>
  <cp:lastModifiedBy>Kadry</cp:lastModifiedBy>
  <cp:revision>9</cp:revision>
  <cp:lastPrinted>2022-07-15T02:31:00Z</cp:lastPrinted>
  <dcterms:created xsi:type="dcterms:W3CDTF">2022-07-12T06:23:00Z</dcterms:created>
  <dcterms:modified xsi:type="dcterms:W3CDTF">2022-08-08T01:48:00Z</dcterms:modified>
</cp:coreProperties>
</file>